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691"/>
        <w:gridCol w:w="345"/>
        <w:gridCol w:w="1162"/>
        <w:gridCol w:w="904"/>
        <w:gridCol w:w="380"/>
        <w:gridCol w:w="474"/>
        <w:gridCol w:w="138"/>
        <w:gridCol w:w="590"/>
        <w:gridCol w:w="402"/>
        <w:gridCol w:w="429"/>
        <w:gridCol w:w="230"/>
        <w:gridCol w:w="334"/>
        <w:gridCol w:w="570"/>
        <w:gridCol w:w="283"/>
        <w:gridCol w:w="709"/>
        <w:gridCol w:w="847"/>
        <w:gridCol w:w="23"/>
      </w:tblGrid>
      <w:tr w:rsidR="00606AD7" w14:paraId="7CE2E0B4" w14:textId="77777777" w:rsidTr="00250A53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218164" w14:textId="77777777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6DDDCD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ЭМИТЕНТНИНГ НОМИ</w:t>
            </w:r>
          </w:p>
        </w:tc>
      </w:tr>
      <w:tr w:rsidR="00606AD7" w:rsidRPr="00E5567B" w14:paraId="278FF15C" w14:textId="77777777" w:rsidTr="00250A53">
        <w:trPr>
          <w:trHeight w:val="18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D3546D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96F8" w14:textId="77777777" w:rsidR="00606AD7" w:rsidRDefault="00606AD7" w:rsidP="00250A53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Тўлиқ номи:</w:t>
            </w:r>
          </w:p>
        </w:tc>
        <w:tc>
          <w:tcPr>
            <w:tcW w:w="6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5E5280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«Gross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sug‘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urta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kompaniyasi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aksiyadorlik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jamiyati</w:t>
            </w:r>
            <w:proofErr w:type="spellEnd"/>
          </w:p>
        </w:tc>
      </w:tr>
      <w:tr w:rsidR="00606AD7" w:rsidRPr="00E5567B" w14:paraId="2428A3B2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2B2FCF" w14:textId="77777777" w:rsidR="00606AD7" w:rsidRPr="0098588A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0CCB" w14:textId="77777777" w:rsidR="00606AD7" w:rsidRDefault="00606AD7" w:rsidP="00250A53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Қисқартирилган номи: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B56D23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«Gross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sug‘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urta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kompaniyasi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» AJ</w:t>
            </w:r>
          </w:p>
        </w:tc>
      </w:tr>
      <w:tr w:rsidR="00606AD7" w14:paraId="0381C25E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C9E2F" w14:textId="77777777" w:rsidR="00606AD7" w:rsidRPr="0098588A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D4598" w14:textId="77777777" w:rsidR="00606AD7" w:rsidRDefault="00606AD7" w:rsidP="00250A53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Биржа тикерининг номи: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93ADDC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>мавжуд эмас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ru-RU"/>
              </w:rPr>
              <w:tab/>
            </w:r>
          </w:p>
        </w:tc>
      </w:tr>
      <w:tr w:rsidR="00606AD7" w14:paraId="034A6D11" w14:textId="77777777" w:rsidTr="00250A53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0A43ED" w14:textId="77777777" w:rsidR="00606AD7" w:rsidRDefault="00606AD7" w:rsidP="00250A53">
            <w:pPr>
              <w:tabs>
                <w:tab w:val="left" w:pos="386"/>
              </w:tabs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8DCA248" w14:textId="77777777" w:rsidR="00606AD7" w:rsidRDefault="00606AD7" w:rsidP="00250A53">
            <w:pPr>
              <w:tabs>
                <w:tab w:val="left" w:pos="38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АЛОҚА МАЪЛУМОТЛАРИ</w:t>
            </w:r>
          </w:p>
        </w:tc>
      </w:tr>
      <w:tr w:rsidR="00606AD7" w14:paraId="19AB1BCA" w14:textId="77777777" w:rsidTr="00250A53">
        <w:trPr>
          <w:trHeight w:val="2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46CE89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41CE" w14:textId="77777777" w:rsidR="00606AD7" w:rsidRDefault="00606AD7" w:rsidP="00250A53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Жойлашган ери:</w:t>
            </w:r>
          </w:p>
        </w:tc>
        <w:tc>
          <w:tcPr>
            <w:tcW w:w="6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DF32C1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Ўзбекистон Республикаси, 100000, Тошкент шаҳри, Юнусобод тумани, Амир Темур кўчаси, 1-тор кўча, 6-уй</w:t>
            </w:r>
          </w:p>
        </w:tc>
      </w:tr>
      <w:tr w:rsidR="00606AD7" w14:paraId="597987D6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55C9A8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17D" w14:textId="77777777" w:rsidR="00606AD7" w:rsidRDefault="00606AD7" w:rsidP="00250A53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Почта манзили: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79D1FC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Ўзбекистон Республикаси, 100000, Тошкент шаҳри, Юнусобод тумани, Амир Темур кўчаси, 1-тор кўча, 6-уй</w:t>
            </w:r>
          </w:p>
        </w:tc>
      </w:tr>
      <w:tr w:rsidR="00606AD7" w14:paraId="77BF83F9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5D0E09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3B52" w14:textId="77777777" w:rsidR="00606AD7" w:rsidRDefault="00606AD7" w:rsidP="00250A53">
            <w:pPr>
              <w:pStyle w:val="a5"/>
              <w:tabs>
                <w:tab w:val="left" w:pos="386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Электрон почта манзили: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20A0A4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info@gross.uz</w:t>
            </w:r>
          </w:p>
        </w:tc>
      </w:tr>
      <w:tr w:rsidR="00606AD7" w14:paraId="1D52CF90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36E3D7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F76AA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Расмий веб – сайт: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081D24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www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gross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uz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ab/>
            </w:r>
          </w:p>
        </w:tc>
      </w:tr>
      <w:tr w:rsidR="00606AD7" w14:paraId="3013AFE0" w14:textId="77777777" w:rsidTr="00250A53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F186DB" w14:textId="77777777" w:rsidR="00606AD7" w:rsidRDefault="00606AD7" w:rsidP="00250A53">
            <w:pPr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8CF343C" w14:textId="77777777" w:rsidR="00606AD7" w:rsidRDefault="00606AD7" w:rsidP="00250A53">
            <w:pPr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МУХИМ ФАКТ ТЎҒРИСИДА АХБОРОТ</w:t>
            </w:r>
          </w:p>
        </w:tc>
      </w:tr>
      <w:tr w:rsidR="00606AD7" w14:paraId="4E2AFED7" w14:textId="77777777" w:rsidTr="00250A53">
        <w:trPr>
          <w:trHeight w:val="4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4EE230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4605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Мухим фактнинг рақами:</w:t>
            </w:r>
          </w:p>
        </w:tc>
        <w:tc>
          <w:tcPr>
            <w:tcW w:w="6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B30DF2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06</w:t>
            </w:r>
          </w:p>
        </w:tc>
      </w:tr>
      <w:tr w:rsidR="00606AD7" w:rsidRPr="00E5567B" w14:paraId="5F100015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7F56BE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2A8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Мухим фактнинг номи: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E5A5A2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Эмитентнинг юқори бошқарув органи томонидан қабул қилинган қарорлар</w:t>
            </w:r>
          </w:p>
        </w:tc>
      </w:tr>
      <w:tr w:rsidR="00606AD7" w14:paraId="448B437D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E0035E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E98A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тури: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253C69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Ягона акциядор қарори</w:t>
            </w:r>
          </w:p>
        </w:tc>
      </w:tr>
      <w:tr w:rsidR="00606AD7" w14:paraId="7E554A3F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A8E6DB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2E3C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ўтказиш санаси: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D382FE" w14:textId="611FDF47" w:rsidR="00606AD7" w:rsidRPr="0098588A" w:rsidRDefault="00606AD7" w:rsidP="00250A53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92692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.11.2022</w:t>
            </w:r>
          </w:p>
        </w:tc>
      </w:tr>
      <w:tr w:rsidR="00606AD7" w14:paraId="6B911615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0E5C62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DB11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баённомаси тузилган сана: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B2EF40" w14:textId="1B79E64A" w:rsidR="00606AD7" w:rsidRDefault="00606AD7" w:rsidP="00250A53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92692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.11.2022</w:t>
            </w:r>
          </w:p>
        </w:tc>
      </w:tr>
      <w:tr w:rsidR="00606AD7" w14:paraId="0B494D14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09076F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109B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ўтказилган жой: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DCD7A3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Ўзбекистон Республикаси, 100000, Тошкент шаҳри, Юнусобод тумани, Амир Темур кўчаси, 1-тор кўча, 6-уй</w:t>
            </w:r>
          </w:p>
        </w:tc>
      </w:tr>
      <w:tr w:rsidR="00606AD7" w14:paraId="36856ECF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1EA8F9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50E7B" w14:textId="77777777" w:rsidR="00606AD7" w:rsidRDefault="00606AD7" w:rsidP="00250A53">
            <w:pPr>
              <w:pStyle w:val="a5"/>
              <w:tabs>
                <w:tab w:val="left" w:pos="386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Умумий йиғилиш кворуми: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495D19" w14:textId="77777777" w:rsidR="00606AD7" w:rsidRDefault="00606AD7" w:rsidP="00250A53">
            <w:pPr>
              <w:pStyle w:val="a5"/>
              <w:tabs>
                <w:tab w:val="left" w:pos="386"/>
                <w:tab w:val="left" w:pos="415"/>
                <w:tab w:val="left" w:pos="675"/>
              </w:tabs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100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%</w:t>
            </w:r>
          </w:p>
        </w:tc>
      </w:tr>
      <w:tr w:rsidR="00606AD7" w14:paraId="152FE7D7" w14:textId="77777777" w:rsidTr="00250A53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8D62A" w14:textId="77777777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№</w:t>
            </w:r>
          </w:p>
        </w:tc>
        <w:tc>
          <w:tcPr>
            <w:tcW w:w="51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CD05D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Овоз беришга қўйилган масалалар</w:t>
            </w:r>
          </w:p>
        </w:tc>
        <w:tc>
          <w:tcPr>
            <w:tcW w:w="540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8126817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овоз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бериш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якунлари</w:t>
            </w:r>
            <w:proofErr w:type="spellEnd"/>
          </w:p>
        </w:tc>
      </w:tr>
      <w:tr w:rsidR="00606AD7" w14:paraId="03EB45B2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DE065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F672DB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1388A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ёқлаш</w:t>
            </w:r>
            <w:proofErr w:type="spellEnd"/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2DF13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қарши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934A6AE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бетарафлар</w:t>
            </w:r>
          </w:p>
        </w:tc>
      </w:tr>
      <w:tr w:rsidR="00606AD7" w14:paraId="5A591C10" w14:textId="77777777" w:rsidTr="00250A53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DD6107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03F8F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307B9" w14:textId="77777777" w:rsidR="00606AD7" w:rsidRDefault="00606AD7" w:rsidP="00250A53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C1594" w14:textId="77777777" w:rsidR="00606AD7" w:rsidRDefault="00606AD7" w:rsidP="00250A53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4B2A5" w14:textId="77777777" w:rsidR="00606AD7" w:rsidRDefault="00606AD7" w:rsidP="00250A53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5642A8" w14:textId="77777777" w:rsidR="00606AD7" w:rsidRDefault="00606AD7" w:rsidP="00250A53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7CAED" w14:textId="77777777" w:rsidR="00606AD7" w:rsidRDefault="00606AD7" w:rsidP="00250A53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54099CD" w14:textId="77777777" w:rsidR="00606AD7" w:rsidRDefault="00606AD7" w:rsidP="00250A53">
            <w:pPr>
              <w:spacing w:after="0" w:line="240" w:lineRule="auto"/>
              <w:ind w:left="-96" w:right="-1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</w:tr>
      <w:tr w:rsidR="00606AD7" w14:paraId="60FC9ED5" w14:textId="77777777" w:rsidTr="00250A53">
        <w:trPr>
          <w:trHeight w:val="32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7120" w14:textId="77777777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0369" w14:textId="3B00A89A" w:rsidR="00606AD7" w:rsidRPr="00606AD7" w:rsidRDefault="00606AD7" w:rsidP="00E5567B">
            <w:pPr>
              <w:pStyle w:val="a5"/>
              <w:tabs>
                <w:tab w:val="left" w:pos="210"/>
              </w:tabs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606A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Жамият фаолиятининг 2022 йил 3-чорак якунлари бўйича Ижроия органининг чораклик ҳисоботини тасдиқлаш тўғрисида</w:t>
            </w:r>
          </w:p>
          <w:p w14:paraId="7F169003" w14:textId="77777777" w:rsidR="00606AD7" w:rsidRDefault="00606AD7" w:rsidP="00E5567B">
            <w:pPr>
              <w:pStyle w:val="a5"/>
              <w:tabs>
                <w:tab w:val="left" w:pos="210"/>
              </w:tabs>
              <w:spacing w:after="0" w:line="240" w:lineRule="auto"/>
              <w:ind w:left="0" w:right="61" w:hanging="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ACAB" w14:textId="7777777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FCD0D" w14:textId="7777777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414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450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36A7" w14:textId="7777777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70B8" w14:textId="7777777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2AB3" w14:textId="7777777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6BF10" w14:textId="7777777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06AD7" w:rsidRPr="00606AD7" w14:paraId="3D61E104" w14:textId="77777777" w:rsidTr="00F773A3">
        <w:trPr>
          <w:trHeight w:val="383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75E" w14:textId="0658FCD0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585D" w14:textId="1C173F55" w:rsidR="00606AD7" w:rsidRPr="00606AD7" w:rsidRDefault="00606AD7" w:rsidP="00E5567B">
            <w:pPr>
              <w:pStyle w:val="a5"/>
              <w:tabs>
                <w:tab w:val="left" w:pos="210"/>
              </w:tabs>
              <w:spacing w:after="0"/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606A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Жамият фаолиятининг 2022 йил 3-чорак якунлари бўйича Ички аудит хизматининг ҳисоботини тасдиқлаш тўғрисида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9AE3" w14:textId="24AC75B5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CBA9" w14:textId="73F8BBEB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414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450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A07" w14:textId="09E556D1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AE5" w14:textId="247CB6FD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08E" w14:textId="610DFFD3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59781" w14:textId="17D48428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06AD7" w:rsidRPr="00606AD7" w14:paraId="051AF25D" w14:textId="77777777" w:rsidTr="00F773A3">
        <w:trPr>
          <w:trHeight w:val="363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AFB4" w14:textId="1EE75935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F44" w14:textId="206B4A43" w:rsidR="00606AD7" w:rsidRPr="00606AD7" w:rsidRDefault="00606AD7" w:rsidP="00E5567B">
            <w:pPr>
              <w:pStyle w:val="a5"/>
              <w:tabs>
                <w:tab w:val="left" w:pos="210"/>
              </w:tabs>
              <w:spacing w:after="0"/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606A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«Gross sug‘urta kompaniyasi» AJ нинг 2023 йил учун Бизнес-</w:t>
            </w:r>
            <w:r w:rsidR="00547D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Pr="00606A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режасини тасдиқлаш тўғрисида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FA5A" w14:textId="072C5B5A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24933" w14:textId="284E17BD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414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450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2921" w14:textId="3E40363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BDB6" w14:textId="5F84E0EC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F072" w14:textId="711C321E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80CAC" w14:textId="7614D24B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06AD7" w:rsidRPr="00606AD7" w14:paraId="55E326EC" w14:textId="77777777" w:rsidTr="00250A53">
        <w:trPr>
          <w:trHeight w:val="32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5FA" w14:textId="2C560F16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5410" w14:textId="345B8F94" w:rsidR="00606AD7" w:rsidRPr="00606AD7" w:rsidRDefault="00606AD7" w:rsidP="00E5567B">
            <w:pPr>
              <w:pStyle w:val="a5"/>
              <w:tabs>
                <w:tab w:val="left" w:pos="210"/>
              </w:tabs>
              <w:spacing w:after="0"/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606A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«Gross sug‘urta kompaniyasi» AJ балансидаги автотранспорт воситаларини бозор қийматини белгилаш тўғрисида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C526" w14:textId="4BB940D2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2CC0" w14:textId="56F180C1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414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450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BBD0" w14:textId="406CAEDA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C9FF" w14:textId="07B5B5D9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E49" w14:textId="4D6879D9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85EA1" w14:textId="4EDE9E37" w:rsidR="00606AD7" w:rsidRDefault="00606AD7" w:rsidP="002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06AD7" w14:paraId="2949ECDF" w14:textId="77777777" w:rsidTr="00250A53">
        <w:tc>
          <w:tcPr>
            <w:tcW w:w="1093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6662FF0" w14:textId="51784CD9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Ягона таъсисяи томонидан қабул қилинган қарорларнинг тўлиқ баёни</w:t>
            </w:r>
          </w:p>
        </w:tc>
      </w:tr>
      <w:tr w:rsidR="00606AD7" w:rsidRPr="00E5567B" w14:paraId="4617BFFB" w14:textId="77777777" w:rsidTr="00250A53">
        <w:trPr>
          <w:trHeight w:val="3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E2F5" w14:textId="77777777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838F29" w14:textId="57BFB5CD" w:rsidR="00606AD7" w:rsidRPr="00606AD7" w:rsidRDefault="00547DCD" w:rsidP="00E5567B">
            <w:pPr>
              <w:pStyle w:val="a5"/>
              <w:tabs>
                <w:tab w:val="left" w:pos="210"/>
              </w:tabs>
              <w:spacing w:after="0"/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1.</w:t>
            </w:r>
            <w:r w:rsidR="00606AD7" w:rsidRPr="00606A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Жамият фаолиятининг 2022 йил 3-чорак якунлари бўйича Ижроия органи раиси Назаров Отабек Хасан ўғлининг Бизнес режа параметрлари бажарилишини ўз ичига олган чораклик ҳисоботи тасдиқлансин.</w:t>
            </w:r>
          </w:p>
        </w:tc>
      </w:tr>
      <w:tr w:rsidR="00606AD7" w:rsidRPr="00E5567B" w14:paraId="564A69E0" w14:textId="77777777" w:rsidTr="00250A53">
        <w:trPr>
          <w:trHeight w:val="3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F53A" w14:textId="7FCC9A40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570EF" w14:textId="4C920CBB" w:rsidR="00606AD7" w:rsidRPr="00F773A3" w:rsidRDefault="00547DCD" w:rsidP="00E5567B">
            <w:pPr>
              <w:tabs>
                <w:tab w:val="left" w:pos="1134"/>
              </w:tabs>
              <w:spacing w:after="0" w:line="240" w:lineRule="auto"/>
              <w:ind w:right="61"/>
              <w:jc w:val="both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  <w:r w:rsidR="00606AD7" w:rsidRPr="00606AD7"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Жамият фаолиятининг 2022 йил 3-чорак якунлари бўйича Ички аудит хизмати бошлиғи Бахадиров Алишер Комиловичнинг ҳисоботи тасдиқлансин.</w:t>
            </w:r>
          </w:p>
        </w:tc>
      </w:tr>
      <w:tr w:rsidR="00606AD7" w:rsidRPr="00E5567B" w14:paraId="3AD8CB3E" w14:textId="77777777" w:rsidTr="00250A53">
        <w:trPr>
          <w:trHeight w:val="3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E31" w14:textId="67468E52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4F145" w14:textId="2F57F40E" w:rsidR="00606AD7" w:rsidRPr="00F773A3" w:rsidRDefault="00547DCD" w:rsidP="00E5567B">
            <w:pPr>
              <w:tabs>
                <w:tab w:val="left" w:pos="210"/>
              </w:tabs>
              <w:spacing w:after="0"/>
              <w:ind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1.</w:t>
            </w:r>
            <w:r w:rsidR="00F773A3" w:rsidRPr="00F773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 xml:space="preserve">«Gross </w:t>
            </w:r>
            <w:proofErr w:type="gramStart"/>
            <w:r w:rsidR="00F773A3" w:rsidRPr="00F773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sug‘</w:t>
            </w:r>
            <w:proofErr w:type="gramEnd"/>
            <w:r w:rsidR="00F773A3" w:rsidRPr="00F773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urta kompaniyasi» AJ нинг 2023 йил учун Бизнес-режаси иловага асосан тасдиқлансин.</w:t>
            </w:r>
            <w:bookmarkStart w:id="0" w:name="_GoBack"/>
            <w:bookmarkEnd w:id="0"/>
          </w:p>
        </w:tc>
      </w:tr>
      <w:tr w:rsidR="00606AD7" w:rsidRPr="00E5567B" w14:paraId="483C0A3B" w14:textId="77777777" w:rsidTr="00250A53">
        <w:trPr>
          <w:trHeight w:val="3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E2B" w14:textId="18CED069" w:rsidR="00606AD7" w:rsidRDefault="00606AD7" w:rsidP="00250A53">
            <w:pPr>
              <w:spacing w:after="0" w:line="240" w:lineRule="auto"/>
              <w:ind w:left="-99" w:right="-1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3A5EF" w14:textId="0B3E2610" w:rsidR="00F773A3" w:rsidRPr="00F773A3" w:rsidRDefault="00F773A3" w:rsidP="00E5567B">
            <w:pPr>
              <w:pStyle w:val="a5"/>
              <w:tabs>
                <w:tab w:val="left" w:pos="210"/>
              </w:tabs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F773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>1.«Gross sug‘urta kompaniyasi» AJ Ижроия органи компания балансидаги давлат рақами 01_898_ODA бўлган «LACETTI»  русумли автотранспорт воситасини "ORIENT CONSULTING" МЧЖ  баҳолаш ташкилоти орқали бозор қийматини баҳолаб, аниқланган қийматдан паст бўлмаган нархда сотиш чораларини кўрсин.</w:t>
            </w:r>
          </w:p>
          <w:p w14:paraId="10A29508" w14:textId="6CDD9230" w:rsidR="00606AD7" w:rsidRPr="00F773A3" w:rsidRDefault="00F773A3" w:rsidP="00E5567B">
            <w:pPr>
              <w:pStyle w:val="a5"/>
              <w:tabs>
                <w:tab w:val="left" w:pos="210"/>
              </w:tabs>
              <w:spacing w:after="0"/>
              <w:ind w:left="0" w:right="6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</w:pPr>
            <w:r w:rsidRPr="00F773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z-Cyrl-UZ"/>
              </w:rPr>
              <w:t xml:space="preserve"> 2.«Gross sug‘urta kompaniyasi» AJ Ижроия органи компания балансидаги давлат рақами 01_225_PGA бўлган «LACETTI»  русумли автотранспорт воситасини “IPRICE” МЧЖ баҳолаш ташкилоти орқали бозор қийматини баҳолаб, аниқланган қийматдан паст бўлмаган нархда сотиш чораларини кўрсин.</w:t>
            </w:r>
          </w:p>
        </w:tc>
      </w:tr>
      <w:tr w:rsidR="00606AD7" w14:paraId="0CBA7E16" w14:textId="77777777" w:rsidTr="00250A53">
        <w:tc>
          <w:tcPr>
            <w:tcW w:w="1093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82CE0D8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Жамият Кузатув кенгаш аъзоларини сайлаш</w:t>
            </w:r>
          </w:p>
        </w:tc>
      </w:tr>
      <w:tr w:rsidR="00606AD7" w14:paraId="1797462D" w14:textId="77777777" w:rsidTr="00250A53">
        <w:tc>
          <w:tcPr>
            <w:tcW w:w="1006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3CDA2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Кандидатлар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тўғрисида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маълумот</w:t>
            </w:r>
            <w:proofErr w:type="spellEnd"/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074B02C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Овозлар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сони</w:t>
            </w:r>
          </w:p>
        </w:tc>
      </w:tr>
      <w:tr w:rsidR="00606AD7" w14:paraId="376164F2" w14:textId="77777777" w:rsidTr="00250A53">
        <w:trPr>
          <w:trHeight w:val="1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BFD0C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№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78C63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Ф.И.Ш.</w:t>
            </w:r>
          </w:p>
        </w:tc>
        <w:tc>
          <w:tcPr>
            <w:tcW w:w="4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19E0C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иш жойи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ва лавозими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89200E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Уларга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тегишли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акциялар</w:t>
            </w:r>
            <w:proofErr w:type="spellEnd"/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9F8FED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06AD7" w14:paraId="1E421B6F" w14:textId="77777777" w:rsidTr="00250A53">
        <w:trPr>
          <w:trHeight w:val="5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655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BA1E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9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F66D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89227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BEB37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 xml:space="preserve">тури </w:t>
            </w: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6B58FF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06AD7" w14:paraId="2B766AF6" w14:textId="77777777" w:rsidTr="00250A53">
        <w:trPr>
          <w:trHeight w:val="167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4145" w14:textId="77777777" w:rsidR="00606AD7" w:rsidRDefault="00606AD7" w:rsidP="00250A53">
            <w:pPr>
              <w:spacing w:after="0" w:line="240" w:lineRule="auto"/>
              <w:ind w:left="124" w:hanging="12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ED01" w14:textId="77777777" w:rsidR="00606AD7" w:rsidRDefault="00606AD7" w:rsidP="00250A53">
            <w:pPr>
              <w:tabs>
                <w:tab w:val="left" w:pos="14380"/>
              </w:tabs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F948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28A8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8548" w14:textId="77777777" w:rsidR="00606AD7" w:rsidRDefault="00606AD7" w:rsidP="00250A53">
            <w:pPr>
              <w:pStyle w:val="a5"/>
              <w:tabs>
                <w:tab w:val="left" w:pos="16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0CE33E" w14:textId="77777777" w:rsidR="00606AD7" w:rsidRDefault="00606AD7" w:rsidP="00250A53">
            <w:pPr>
              <w:spacing w:after="0" w:line="240" w:lineRule="auto"/>
              <w:ind w:left="-104" w:right="-8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606AD7" w14:paraId="7C5BFC86" w14:textId="77777777" w:rsidTr="00250A53">
        <w:tc>
          <w:tcPr>
            <w:tcW w:w="1093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8F22400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Уставга киритилаётган ўзгартириш ва (ёки) қўшимчаларнинг матни</w:t>
            </w:r>
          </w:p>
        </w:tc>
      </w:tr>
      <w:tr w:rsidR="00606AD7" w14:paraId="6CEEF832" w14:textId="77777777" w:rsidTr="00250A53">
        <w:tc>
          <w:tcPr>
            <w:tcW w:w="1093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F38980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Мавжуд эмас</w:t>
            </w:r>
          </w:p>
        </w:tc>
      </w:tr>
      <w:tr w:rsidR="00606AD7" w14:paraId="772D7A96" w14:textId="77777777" w:rsidTr="00250A53">
        <w:tc>
          <w:tcPr>
            <w:tcW w:w="1093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6B48A61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Эмитентнинг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ижроия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кузатув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кенгаши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тафтиш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комиссияси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аъзолари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фойдасига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ҳисобланган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тўланган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ҳақ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ёки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компенсациялар</w:t>
            </w:r>
            <w:proofErr w:type="spellEnd"/>
          </w:p>
        </w:tc>
      </w:tr>
      <w:tr w:rsidR="00606AD7" w14:paraId="1D442A9E" w14:textId="77777777" w:rsidTr="00250A53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C4B40C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BE508" w14:textId="77777777" w:rsidR="00606AD7" w:rsidRDefault="00606AD7" w:rsidP="00250A53">
            <w:pPr>
              <w:spacing w:after="0" w:line="240" w:lineRule="auto"/>
              <w:ind w:left="-120" w:right="-9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z-Cyrl-UZ"/>
              </w:rPr>
              <w:t>Ф.И.Ш.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E5859" w14:textId="77777777" w:rsidR="00606AD7" w:rsidRDefault="00606AD7" w:rsidP="00250A53">
            <w:pPr>
              <w:spacing w:after="0" w:line="240" w:lineRule="auto"/>
              <w:ind w:left="-51" w:right="-3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Шахс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аъзоси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эмитент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органининг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номи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00C27" w14:textId="77777777" w:rsidR="00606AD7" w:rsidRDefault="00606AD7" w:rsidP="00250A53">
            <w:pPr>
              <w:spacing w:after="0" w:line="240" w:lineRule="auto"/>
              <w:ind w:left="-51" w:right="-36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Тўлов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тури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7EE207" w14:textId="77777777" w:rsidR="00606AD7" w:rsidRDefault="00606AD7" w:rsidP="00250A53">
            <w:pPr>
              <w:pStyle w:val="a3"/>
              <w:spacing w:before="100" w:after="100"/>
              <w:ind w:left="-81" w:right="-9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сумма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051" w14:textId="77777777" w:rsidR="00606AD7" w:rsidRDefault="00606AD7" w:rsidP="00250A53">
            <w:pPr>
              <w:pStyle w:val="a3"/>
              <w:spacing w:before="100" w:after="100"/>
              <w:ind w:left="-51" w:right="-36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Маблағлар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давр</w:t>
            </w:r>
            <w:proofErr w:type="spellEnd"/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EF7389F" w14:textId="77777777" w:rsidR="00606AD7" w:rsidRDefault="00606AD7" w:rsidP="00250A53">
            <w:pPr>
              <w:pStyle w:val="a3"/>
              <w:spacing w:before="100" w:after="100"/>
              <w:ind w:left="-51" w:right="-36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Тўлов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назарда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тутилган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эмитент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ҳужжати</w:t>
            </w:r>
            <w:proofErr w:type="spellEnd"/>
          </w:p>
        </w:tc>
      </w:tr>
      <w:tr w:rsidR="00606AD7" w14:paraId="21695754" w14:textId="77777777" w:rsidTr="00250A53">
        <w:trPr>
          <w:trHeight w:val="118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23B6CE" w14:textId="77777777" w:rsidR="00606AD7" w:rsidRDefault="00606AD7" w:rsidP="00250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8DAA6" w14:textId="77777777" w:rsidR="00606AD7" w:rsidRDefault="00606AD7" w:rsidP="00250A53">
            <w:pPr>
              <w:tabs>
                <w:tab w:val="left" w:pos="14380"/>
              </w:tabs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58D5AB" w14:textId="77777777" w:rsidR="00606AD7" w:rsidRDefault="00606AD7" w:rsidP="00250A53">
            <w:pPr>
              <w:tabs>
                <w:tab w:val="left" w:pos="142"/>
              </w:tabs>
              <w:spacing w:after="0" w:line="240" w:lineRule="auto"/>
              <w:ind w:left="-72" w:right="-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09BFEA" w14:textId="77777777" w:rsidR="00606AD7" w:rsidRDefault="00606AD7" w:rsidP="00250A53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142FBB" w14:textId="77777777" w:rsidR="00606AD7" w:rsidRDefault="00606AD7" w:rsidP="00250A53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77C37E" w14:textId="77777777" w:rsidR="00606AD7" w:rsidRDefault="00606AD7" w:rsidP="00250A53">
            <w:pPr>
              <w:pStyle w:val="a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939936" w14:textId="77777777" w:rsidR="00606AD7" w:rsidRDefault="00606AD7" w:rsidP="00250A53">
            <w:pPr>
              <w:pStyle w:val="a3"/>
              <w:tabs>
                <w:tab w:val="left" w:pos="99"/>
              </w:tabs>
              <w:spacing w:before="100" w:after="100"/>
              <w:ind w:left="-55" w:right="-4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606AD7" w14:paraId="22363459" w14:textId="77777777" w:rsidTr="00250A53">
        <w:trPr>
          <w:gridAfter w:val="1"/>
          <w:wAfter w:w="23" w:type="dxa"/>
          <w:trHeight w:val="237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7F985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z-Cyrl-UZ"/>
              </w:rPr>
            </w:pPr>
            <w:r w:rsidRPr="005B01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z-Cyrl-UZ"/>
              </w:rPr>
              <w:t>Ижроия органи раҳбарининг Ф.И.Ш.:</w:t>
            </w:r>
          </w:p>
        </w:tc>
        <w:tc>
          <w:tcPr>
            <w:tcW w:w="45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C5283" w14:textId="77777777" w:rsidR="00606AD7" w:rsidRDefault="00606AD7" w:rsidP="00250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Назаров Отабек Хасан ўғли</w:t>
            </w:r>
          </w:p>
        </w:tc>
      </w:tr>
      <w:tr w:rsidR="00606AD7" w14:paraId="592D1884" w14:textId="77777777" w:rsidTr="00250A53">
        <w:trPr>
          <w:gridAfter w:val="1"/>
          <w:wAfter w:w="23" w:type="dxa"/>
          <w:trHeight w:val="237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2FC1F" w14:textId="77777777" w:rsidR="00606AD7" w:rsidRDefault="00606AD7" w:rsidP="00250A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 xml:space="preserve"> Бош бухгалтернинг Ф.И.Ш.:</w:t>
            </w:r>
          </w:p>
        </w:tc>
        <w:tc>
          <w:tcPr>
            <w:tcW w:w="45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0EF72D" w14:textId="77777777" w:rsidR="00606AD7" w:rsidRDefault="00606AD7" w:rsidP="00250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Адизова Нигора Эркиновна</w:t>
            </w:r>
          </w:p>
        </w:tc>
      </w:tr>
      <w:tr w:rsidR="00606AD7" w14:paraId="393F353C" w14:textId="77777777" w:rsidTr="00250A53">
        <w:trPr>
          <w:gridAfter w:val="1"/>
          <w:wAfter w:w="23" w:type="dxa"/>
          <w:trHeight w:val="237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26F60" w14:textId="77777777" w:rsidR="00606AD7" w:rsidRDefault="00606AD7" w:rsidP="00250A53">
            <w:pPr>
              <w:pStyle w:val="a3"/>
              <w:spacing w:after="0"/>
              <w:ind w:left="60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Веб-сайтда ахборот жойлаштирган ваколатли шахснинг Ф.И.Ш.:</w:t>
            </w:r>
          </w:p>
        </w:tc>
        <w:tc>
          <w:tcPr>
            <w:tcW w:w="45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477AD0" w14:textId="77777777" w:rsidR="00606AD7" w:rsidRDefault="00606AD7" w:rsidP="00250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z-Cyrl-UZ"/>
              </w:rPr>
              <w:t>Норқобилов Искандар Шавкатович</w:t>
            </w:r>
          </w:p>
        </w:tc>
      </w:tr>
    </w:tbl>
    <w:p w14:paraId="48EA1710" w14:textId="77777777" w:rsidR="00606AD7" w:rsidRDefault="00606AD7" w:rsidP="00606AD7">
      <w:pPr>
        <w:rPr>
          <w:rFonts w:ascii="Times New Roman" w:hAnsi="Times New Roman"/>
          <w:color w:val="000000"/>
          <w:sz w:val="16"/>
          <w:szCs w:val="16"/>
          <w:lang w:val="en-US"/>
        </w:rPr>
      </w:pPr>
    </w:p>
    <w:p w14:paraId="5783999A" w14:textId="77777777" w:rsidR="00606AD7" w:rsidRDefault="00606AD7" w:rsidP="00606AD7"/>
    <w:p w14:paraId="22737921" w14:textId="77777777" w:rsidR="00381D57" w:rsidRDefault="00381D57"/>
    <w:sectPr w:rsidR="0038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E9"/>
    <w:rsid w:val="00381D57"/>
    <w:rsid w:val="00547DCD"/>
    <w:rsid w:val="00606AD7"/>
    <w:rsid w:val="00926921"/>
    <w:rsid w:val="00E5567B"/>
    <w:rsid w:val="00F773A3"/>
    <w:rsid w:val="00F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F27F"/>
  <w15:chartTrackingRefBased/>
  <w15:docId w15:val="{A373F0C5-D418-42ED-91DC-79EDB10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A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D7"/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606AD7"/>
    <w:rPr>
      <w:lang w:val="x-none"/>
    </w:rPr>
  </w:style>
  <w:style w:type="paragraph" w:styleId="a5">
    <w:name w:val="List Paragraph"/>
    <w:basedOn w:val="a"/>
    <w:link w:val="a4"/>
    <w:uiPriority w:val="34"/>
    <w:qFormat/>
    <w:rsid w:val="00606AD7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Умиджон Содикович</cp:lastModifiedBy>
  <cp:revision>2</cp:revision>
  <dcterms:created xsi:type="dcterms:W3CDTF">2022-11-24T12:47:00Z</dcterms:created>
  <dcterms:modified xsi:type="dcterms:W3CDTF">2022-11-24T12:47:00Z</dcterms:modified>
</cp:coreProperties>
</file>